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AF3" w:rsidRDefault="00C027D5">
      <w:pPr>
        <w:rPr>
          <w:sz w:val="28"/>
          <w:szCs w:val="28"/>
        </w:rPr>
      </w:pPr>
      <w:r>
        <w:rPr>
          <w:sz w:val="28"/>
          <w:szCs w:val="28"/>
        </w:rPr>
        <w:t>Notulen MR Op Avontuur 24 januari 2019</w:t>
      </w:r>
    </w:p>
    <w:p w:rsidR="00656AF3" w:rsidRDefault="00C027D5">
      <w:r>
        <w:t>Aanwezig: Alle MR leden + directie.</w:t>
      </w:r>
    </w:p>
    <w:p w:rsidR="00656AF3" w:rsidRDefault="00C027D5">
      <w:pPr>
        <w:numPr>
          <w:ilvl w:val="0"/>
          <w:numId w:val="1"/>
        </w:numPr>
        <w:pBdr>
          <w:top w:val="nil"/>
          <w:left w:val="nil"/>
          <w:bottom w:val="nil"/>
          <w:right w:val="nil"/>
          <w:between w:val="nil"/>
        </w:pBdr>
      </w:pPr>
      <w:r>
        <w:rPr>
          <w:color w:val="000000"/>
        </w:rPr>
        <w:t>Opening</w:t>
      </w:r>
    </w:p>
    <w:p w:rsidR="00656AF3" w:rsidRDefault="00C027D5">
      <w:r>
        <w:t>De voorzitter heet iedereen welkom.</w:t>
      </w:r>
    </w:p>
    <w:p w:rsidR="00656AF3" w:rsidRDefault="00C027D5">
      <w:pPr>
        <w:numPr>
          <w:ilvl w:val="0"/>
          <w:numId w:val="1"/>
        </w:numPr>
        <w:pBdr>
          <w:top w:val="nil"/>
          <w:left w:val="nil"/>
          <w:bottom w:val="nil"/>
          <w:right w:val="nil"/>
          <w:between w:val="nil"/>
        </w:pBdr>
      </w:pPr>
      <w:r>
        <w:rPr>
          <w:color w:val="000000"/>
        </w:rPr>
        <w:t>Notulen vorige vergadering</w:t>
      </w:r>
    </w:p>
    <w:p w:rsidR="00656AF3" w:rsidRDefault="00C027D5" w:rsidP="004B3900">
      <w:r>
        <w:t xml:space="preserve">Notulen vorige vergadering zijn goed bevonden. En worden op de site geplaatst. </w:t>
      </w:r>
      <w:r>
        <w:rPr>
          <w:color w:val="000000"/>
        </w:rPr>
        <w:t xml:space="preserve">Mededelingen </w:t>
      </w:r>
    </w:p>
    <w:p w:rsidR="00656AF3" w:rsidRDefault="00C027D5">
      <w:pPr>
        <w:pBdr>
          <w:top w:val="nil"/>
          <w:left w:val="nil"/>
          <w:bottom w:val="nil"/>
          <w:right w:val="nil"/>
          <w:between w:val="nil"/>
        </w:pBdr>
        <w:rPr>
          <w:color w:val="FF0000"/>
        </w:rPr>
      </w:pPr>
      <w:r>
        <w:t xml:space="preserve">Ze zoeken nog steeds nieuwe leden voor de GMR. Zowel ouders als leerkrachten. Deze vraag kan ook in de nieuwsbrief naar onze ouders. </w:t>
      </w:r>
    </w:p>
    <w:p w:rsidR="00656AF3" w:rsidRDefault="00C027D5">
      <w:pPr>
        <w:rPr>
          <w:color w:val="222222"/>
          <w:highlight w:val="white"/>
        </w:rPr>
      </w:pPr>
      <w:r>
        <w:rPr>
          <w:color w:val="222222"/>
          <w:highlight w:val="white"/>
        </w:rPr>
        <w:t>RI&amp;E (risico inventarisatie en evaluatie) is nog niet uitgevoerd. Het wordt meegenomen in de begroting voor volgend jaar. En dan laten uitvoeren in 2019. Het wordt uitbesteed aan een bedrijf.</w:t>
      </w:r>
    </w:p>
    <w:p w:rsidR="00656AF3" w:rsidRDefault="00C027D5">
      <w:pPr>
        <w:rPr>
          <w:color w:val="222222"/>
          <w:highlight w:val="white"/>
        </w:rPr>
      </w:pPr>
      <w:r>
        <w:rPr>
          <w:color w:val="222222"/>
          <w:highlight w:val="white"/>
        </w:rPr>
        <w:t xml:space="preserve">GMR verslag is gedeeld onder de MR leden. Het is een groot verslag. In de mail zelf is er een beknopte samenvatting toegevoegd. </w:t>
      </w:r>
    </w:p>
    <w:p w:rsidR="00656AF3" w:rsidRDefault="00C027D5">
      <w:pPr>
        <w:rPr>
          <w:color w:val="222222"/>
          <w:highlight w:val="white"/>
        </w:rPr>
      </w:pPr>
      <w:r>
        <w:rPr>
          <w:color w:val="222222"/>
          <w:highlight w:val="white"/>
        </w:rPr>
        <w:t>Er is een wisseling van baan bij een lid van oudergeleding. De volgende vergadering zal zij wel/niet aanwezig zijn bij vergadering.</w:t>
      </w:r>
    </w:p>
    <w:p w:rsidR="00656AF3" w:rsidRDefault="00C027D5">
      <w:pPr>
        <w:numPr>
          <w:ilvl w:val="0"/>
          <w:numId w:val="1"/>
        </w:numPr>
      </w:pPr>
      <w:r>
        <w:rPr>
          <w:color w:val="222222"/>
          <w:highlight w:val="white"/>
        </w:rPr>
        <w:t>Ondersteuningsprofiel van OBS Op Avontuur</w:t>
      </w:r>
    </w:p>
    <w:p w:rsidR="00656AF3" w:rsidRDefault="00C027D5">
      <w:pPr>
        <w:rPr>
          <w:color w:val="222222"/>
          <w:highlight w:val="white"/>
        </w:rPr>
      </w:pPr>
      <w:r>
        <w:rPr>
          <w:color w:val="222222"/>
          <w:highlight w:val="white"/>
        </w:rPr>
        <w:t>Dit ondersteuningsprofiel is ter inzage voor de MR. Zij hoeven hier over niet te stemmen of advies te geven. Er was wel een vraag over de datum van het inspectiebezoek. Deze is gedateerd. Data inspectiebezoek zou eruit kunnen blijven. Wel zou er een beschrijving of verwijzing van het oordeel, over de school, in kunnen staan. En we zouden kunnen linken naar vensters van inspectie.</w:t>
      </w:r>
    </w:p>
    <w:p w:rsidR="00656AF3" w:rsidRDefault="00C027D5">
      <w:pPr>
        <w:rPr>
          <w:color w:val="222222"/>
          <w:highlight w:val="white"/>
        </w:rPr>
      </w:pPr>
      <w:r>
        <w:rPr>
          <w:color w:val="222222"/>
          <w:highlight w:val="white"/>
        </w:rPr>
        <w:t>Hoeveel kinderen kunnen er in een groep en hoe kan je dan je basisaanbod waarborgen. Dit blijft aandachtspunt voor directie en team. Alert blijven of het allemaal draagbaar is.</w:t>
      </w:r>
    </w:p>
    <w:p w:rsidR="00656AF3" w:rsidRDefault="00C027D5">
      <w:pPr>
        <w:numPr>
          <w:ilvl w:val="0"/>
          <w:numId w:val="1"/>
        </w:numPr>
        <w:rPr>
          <w:color w:val="222222"/>
          <w:highlight w:val="white"/>
        </w:rPr>
      </w:pPr>
      <w:r>
        <w:rPr>
          <w:color w:val="222222"/>
          <w:highlight w:val="white"/>
        </w:rPr>
        <w:t>Begroting</w:t>
      </w:r>
    </w:p>
    <w:p w:rsidR="00656AF3" w:rsidRDefault="00C027D5">
      <w:pPr>
        <w:rPr>
          <w:color w:val="222222"/>
          <w:highlight w:val="white"/>
        </w:rPr>
      </w:pPr>
      <w:r>
        <w:rPr>
          <w:color w:val="222222"/>
          <w:highlight w:val="white"/>
        </w:rPr>
        <w:t xml:space="preserve">Er is een nieuw financieel persoon bij surplus. Oude begroting neemt de school mee. Daarin staan wij er financieel goed voor. Waaraan dat geld uitgegeven wordt, wordt pas in maart gedaan. Dit punt stellen wij uit naar de vergadering in april en wordt dan nogmaals besproken. In de prognose waren wel iets meer leerlingen dan we hadden verwacht. Het gaat om 10 leerlingen. Dit wordt ook meegenomen in het gesprek. En dat wij daar volgende vergadering ook wel naar moeten kijken. </w:t>
      </w:r>
    </w:p>
    <w:p w:rsidR="00656AF3" w:rsidRDefault="00C027D5">
      <w:pPr>
        <w:numPr>
          <w:ilvl w:val="0"/>
          <w:numId w:val="1"/>
        </w:numPr>
        <w:rPr>
          <w:color w:val="222222"/>
          <w:highlight w:val="white"/>
        </w:rPr>
      </w:pPr>
      <w:r>
        <w:rPr>
          <w:color w:val="222222"/>
          <w:highlight w:val="white"/>
        </w:rPr>
        <w:t>MR cursus</w:t>
      </w:r>
    </w:p>
    <w:p w:rsidR="00656AF3" w:rsidRDefault="00C027D5">
      <w:pPr>
        <w:rPr>
          <w:color w:val="222222"/>
          <w:highlight w:val="white"/>
        </w:rPr>
      </w:pPr>
      <w:r>
        <w:rPr>
          <w:color w:val="222222"/>
          <w:highlight w:val="white"/>
        </w:rPr>
        <w:t>Vanuit de cursus MR kwamen wel enkele punten ter bespreking. Zie beknopte omschrijving hieronder:</w:t>
      </w:r>
    </w:p>
    <w:p w:rsidR="00656AF3" w:rsidRDefault="00C027D5">
      <w:pPr>
        <w:rPr>
          <w:color w:val="FF0000"/>
          <w:highlight w:val="white"/>
        </w:rPr>
      </w:pPr>
      <w:r>
        <w:rPr>
          <w:color w:val="222222"/>
          <w:highlight w:val="white"/>
        </w:rPr>
        <w:t xml:space="preserve">In het huidige statuut en reglement moet het een en ander worden herzien. We gaan het meest recente statuut opvragen bij Surplus. </w:t>
      </w:r>
    </w:p>
    <w:p w:rsidR="00656AF3" w:rsidRDefault="00C027D5">
      <w:pPr>
        <w:rPr>
          <w:color w:val="222222"/>
          <w:highlight w:val="white"/>
        </w:rPr>
      </w:pPr>
      <w:r>
        <w:rPr>
          <w:color w:val="222222"/>
          <w:highlight w:val="white"/>
        </w:rPr>
        <w:t xml:space="preserve">De oudergeleding lijkt het leuk en zinvol om met de leerlingenraad in contact te komen.  Oudergeleding gaat in gesprek met leden van leerlingenraad. Kijken wanneer in een moment is dat zij samen kunnen komen. Voorstel is dinsdag 9 april om 13.00 uur. </w:t>
      </w:r>
    </w:p>
    <w:p w:rsidR="00656AF3" w:rsidRDefault="00C027D5">
      <w:pPr>
        <w:rPr>
          <w:color w:val="222222"/>
          <w:highlight w:val="white"/>
        </w:rPr>
      </w:pPr>
      <w:r>
        <w:rPr>
          <w:color w:val="222222"/>
          <w:highlight w:val="white"/>
        </w:rPr>
        <w:t xml:space="preserve">De andere aanbevelingen zijn bekend bij de MR lezen, deze kunnen opgevraagd worden bij de MR. </w:t>
      </w:r>
    </w:p>
    <w:p w:rsidR="00656AF3" w:rsidRDefault="00656AF3">
      <w:pPr>
        <w:rPr>
          <w:color w:val="222222"/>
          <w:highlight w:val="white"/>
        </w:rPr>
      </w:pPr>
    </w:p>
    <w:p w:rsidR="00656AF3" w:rsidRDefault="00C027D5">
      <w:pPr>
        <w:numPr>
          <w:ilvl w:val="0"/>
          <w:numId w:val="1"/>
        </w:numPr>
        <w:pBdr>
          <w:top w:val="nil"/>
          <w:left w:val="nil"/>
          <w:bottom w:val="nil"/>
          <w:right w:val="nil"/>
          <w:between w:val="nil"/>
        </w:pBdr>
      </w:pPr>
      <w:r>
        <w:rPr>
          <w:color w:val="000000"/>
        </w:rPr>
        <w:t>Rondvraag</w:t>
      </w:r>
    </w:p>
    <w:p w:rsidR="00656AF3" w:rsidRDefault="00C027D5">
      <w:pPr>
        <w:rPr>
          <w:color w:val="222222"/>
          <w:highlight w:val="white"/>
        </w:rPr>
      </w:pPr>
      <w:r>
        <w:rPr>
          <w:color w:val="222222"/>
          <w:highlight w:val="white"/>
        </w:rPr>
        <w:lastRenderedPageBreak/>
        <w:t xml:space="preserve">Een vraag/tip vanuit de oudergeleding om een artikel te lezen. Het ging over de communicatie met ouders en om dit als speerpunt te nemen. </w:t>
      </w:r>
    </w:p>
    <w:p w:rsidR="00656AF3" w:rsidRDefault="00C027D5">
      <w:pPr>
        <w:rPr>
          <w:color w:val="222222"/>
          <w:highlight w:val="white"/>
        </w:rPr>
      </w:pPr>
      <w:r>
        <w:rPr>
          <w:color w:val="222222"/>
          <w:highlight w:val="white"/>
        </w:rPr>
        <w:t xml:space="preserve">Oudergeleding gaan even een stukje schrijven voor op </w:t>
      </w:r>
      <w:proofErr w:type="spellStart"/>
      <w:r>
        <w:rPr>
          <w:color w:val="222222"/>
          <w:highlight w:val="white"/>
        </w:rPr>
        <w:t>social</w:t>
      </w:r>
      <w:proofErr w:type="spellEnd"/>
      <w:r>
        <w:rPr>
          <w:color w:val="222222"/>
          <w:highlight w:val="white"/>
        </w:rPr>
        <w:t xml:space="preserve"> schools. Wat doet een MR  zoal en wie zijn zij. </w:t>
      </w:r>
    </w:p>
    <w:p w:rsidR="00656AF3" w:rsidRDefault="00C027D5">
      <w:pPr>
        <w:rPr>
          <w:color w:val="222222"/>
          <w:highlight w:val="white"/>
        </w:rPr>
      </w:pPr>
      <w:r>
        <w:rPr>
          <w:color w:val="222222"/>
          <w:highlight w:val="white"/>
        </w:rPr>
        <w:t xml:space="preserve">We maken een MR groep op </w:t>
      </w:r>
      <w:proofErr w:type="spellStart"/>
      <w:r>
        <w:rPr>
          <w:color w:val="222222"/>
          <w:highlight w:val="white"/>
        </w:rPr>
        <w:t>social</w:t>
      </w:r>
      <w:proofErr w:type="spellEnd"/>
      <w:r>
        <w:rPr>
          <w:color w:val="222222"/>
          <w:highlight w:val="white"/>
        </w:rPr>
        <w:t xml:space="preserve"> schools. </w:t>
      </w:r>
    </w:p>
    <w:p w:rsidR="00656AF3" w:rsidRDefault="00C027D5" w:rsidP="004B3900">
      <w:proofErr w:type="spellStart"/>
      <w:r>
        <w:rPr>
          <w:color w:val="222222"/>
          <w:highlight w:val="white"/>
        </w:rPr>
        <w:t>Social</w:t>
      </w:r>
      <w:proofErr w:type="spellEnd"/>
      <w:r>
        <w:rPr>
          <w:color w:val="222222"/>
          <w:highlight w:val="white"/>
        </w:rPr>
        <w:t xml:space="preserve"> Schools 3.0 is op sommige gebieden nog onduidelijk. Er komt een beknopte uitleg op papier voor alle ouders.</w:t>
      </w:r>
      <w:r>
        <w:rPr>
          <w:color w:val="FF0000"/>
          <w:highlight w:val="white"/>
        </w:rPr>
        <w:t xml:space="preserve"> </w:t>
      </w:r>
      <w:bookmarkStart w:id="0" w:name="_GoBack"/>
      <w:bookmarkEnd w:id="0"/>
      <w:r>
        <w:rPr>
          <w:color w:val="000000"/>
        </w:rPr>
        <w:t>Afsluiting</w:t>
      </w:r>
    </w:p>
    <w:p w:rsidR="00656AF3" w:rsidRDefault="00C027D5">
      <w:r>
        <w:t>Volgende vergadering: 2 april 2019 16.00 uur i.p.v. 4 april</w:t>
      </w:r>
    </w:p>
    <w:sectPr w:rsidR="00656AF3">
      <w:pgSz w:w="11906" w:h="16838"/>
      <w:pgMar w:top="992" w:right="1417" w:bottom="973"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92394F"/>
    <w:multiLevelType w:val="multilevel"/>
    <w:tmpl w:val="819CB0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AF3"/>
    <w:rsid w:val="004B3900"/>
    <w:rsid w:val="00656AF3"/>
    <w:rsid w:val="00C027D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43A704-45B2-4873-AC3D-BAC7F84C2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2530</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Clusius College</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 de Joode</dc:creator>
  <cp:lastModifiedBy>Claudia Wilmink</cp:lastModifiedBy>
  <cp:revision>2</cp:revision>
  <dcterms:created xsi:type="dcterms:W3CDTF">2019-05-13T14:06:00Z</dcterms:created>
  <dcterms:modified xsi:type="dcterms:W3CDTF">2019-05-13T14:06:00Z</dcterms:modified>
</cp:coreProperties>
</file>